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86" w:rsidRPr="00A35084" w:rsidRDefault="00407C86" w:rsidP="0040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Ministerstwo Spraw Wewnętrznych i Administracji </w:t>
      </w:r>
    </w:p>
    <w:p w:rsidR="00407C86" w:rsidRPr="00A35084" w:rsidRDefault="004F5C63" w:rsidP="00407C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07C86" w:rsidRPr="00A3508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https://www.gov.pl/web/mswia/informacja-dla-uchodzcow-z-ukrainy</w:t>
        </w:r>
      </w:hyperlink>
    </w:p>
    <w:p w:rsidR="00407C86" w:rsidRDefault="00407C86">
      <w:pPr>
        <w:rPr>
          <w:rFonts w:ascii="Times New Roman" w:hAnsi="Times New Roman" w:cs="Times New Roman"/>
          <w:sz w:val="24"/>
          <w:szCs w:val="24"/>
        </w:rPr>
      </w:pPr>
    </w:p>
    <w:p w:rsidR="00407C86" w:rsidRDefault="0040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do Spraw Cudzoziemców</w:t>
      </w:r>
    </w:p>
    <w:p w:rsidR="00407C86" w:rsidRPr="00A35084" w:rsidRDefault="004F5C63" w:rsidP="00407C8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07C86" w:rsidRPr="00A3508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https://www.gov.pl/web/udsc/ukraina</w:t>
        </w:r>
      </w:hyperlink>
    </w:p>
    <w:p w:rsidR="00407C86" w:rsidRDefault="00407C86">
      <w:pPr>
        <w:rPr>
          <w:rFonts w:ascii="Times New Roman" w:hAnsi="Times New Roman" w:cs="Times New Roman"/>
          <w:sz w:val="24"/>
          <w:szCs w:val="24"/>
        </w:rPr>
      </w:pPr>
    </w:p>
    <w:p w:rsidR="00A35084" w:rsidRPr="00A35084" w:rsidRDefault="00A35084">
      <w:pPr>
        <w:rPr>
          <w:rFonts w:ascii="Times New Roman" w:hAnsi="Times New Roman" w:cs="Times New Roman"/>
          <w:sz w:val="24"/>
          <w:szCs w:val="24"/>
        </w:rPr>
      </w:pPr>
      <w:r w:rsidRPr="00A35084">
        <w:rPr>
          <w:rFonts w:ascii="Times New Roman" w:hAnsi="Times New Roman" w:cs="Times New Roman"/>
          <w:sz w:val="24"/>
          <w:szCs w:val="24"/>
        </w:rPr>
        <w:t>Komenda Głowna Straży Granicznej</w:t>
      </w:r>
    </w:p>
    <w:p w:rsidR="007F7C89" w:rsidRPr="00A35084" w:rsidRDefault="004F5C6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35084" w:rsidRPr="00A35084">
          <w:rPr>
            <w:rStyle w:val="Hipercze"/>
            <w:rFonts w:ascii="Times New Roman" w:hAnsi="Times New Roman" w:cs="Times New Roman"/>
            <w:sz w:val="24"/>
            <w:szCs w:val="24"/>
          </w:rPr>
          <w:t>https://www.strazgraniczna.pl/pl/aktualnosci/informacje-o-granicy-polsko-uk</w:t>
        </w:r>
      </w:hyperlink>
    </w:p>
    <w:p w:rsidR="0051658E" w:rsidRPr="00A35084" w:rsidRDefault="0051658E">
      <w:pPr>
        <w:rPr>
          <w:rFonts w:ascii="Times New Roman" w:hAnsi="Times New Roman" w:cs="Times New Roman"/>
          <w:sz w:val="24"/>
          <w:szCs w:val="24"/>
        </w:rPr>
      </w:pPr>
    </w:p>
    <w:p w:rsidR="00A35084" w:rsidRPr="00A35084" w:rsidRDefault="00A35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Śląski Oddział Straży Granicznej</w:t>
      </w:r>
    </w:p>
    <w:p w:rsidR="00A35084" w:rsidRDefault="004F5C6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07C86" w:rsidRPr="00B96883">
          <w:rPr>
            <w:rStyle w:val="Hipercze"/>
            <w:rFonts w:ascii="Times New Roman" w:hAnsi="Times New Roman" w:cs="Times New Roman"/>
            <w:sz w:val="24"/>
            <w:szCs w:val="24"/>
          </w:rPr>
          <w:t>https://www.slaski.strazgraniczna.pl/</w:t>
        </w:r>
      </w:hyperlink>
    </w:p>
    <w:p w:rsidR="0051658E" w:rsidRPr="00A35084" w:rsidRDefault="0051658E">
      <w:pPr>
        <w:rPr>
          <w:rFonts w:ascii="Times New Roman" w:hAnsi="Times New Roman" w:cs="Times New Roman"/>
          <w:sz w:val="24"/>
          <w:szCs w:val="24"/>
        </w:rPr>
      </w:pPr>
    </w:p>
    <w:p w:rsidR="0051658E" w:rsidRPr="00A35084" w:rsidRDefault="0040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Śląski Urząd Wojewódzki</w:t>
      </w:r>
    </w:p>
    <w:p w:rsidR="0051658E" w:rsidRDefault="004F5C6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1658E" w:rsidRPr="00A35084">
          <w:rPr>
            <w:rStyle w:val="Hipercze"/>
            <w:rFonts w:ascii="Times New Roman" w:hAnsi="Times New Roman" w:cs="Times New Roman"/>
            <w:sz w:val="24"/>
            <w:szCs w:val="24"/>
          </w:rPr>
          <w:t>https://www.katowice.uw.gov.pl/aktualnosci/informacja-dla-uchodzcow-z-ukrainy</w:t>
        </w:r>
      </w:hyperlink>
    </w:p>
    <w:p w:rsidR="00407C86" w:rsidRDefault="00407C86">
      <w:pPr>
        <w:rPr>
          <w:rFonts w:ascii="Times New Roman" w:hAnsi="Times New Roman" w:cs="Times New Roman"/>
          <w:sz w:val="24"/>
          <w:szCs w:val="24"/>
        </w:rPr>
      </w:pPr>
    </w:p>
    <w:p w:rsidR="00407C86" w:rsidRDefault="0040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Opolski Urząd Wojewódzki</w:t>
      </w:r>
    </w:p>
    <w:p w:rsidR="00407C86" w:rsidRDefault="004F5C6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7C86" w:rsidRPr="00B96883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https://www.gov.pl/web/uw-opolski/pomoc-dla-obywateli-ukrainy-----------help-for-ukrainian-citizens</w:t>
        </w:r>
      </w:hyperlink>
    </w:p>
    <w:p w:rsidR="00407C86" w:rsidRDefault="00407C86">
      <w:pPr>
        <w:rPr>
          <w:rFonts w:ascii="Times New Roman" w:hAnsi="Times New Roman" w:cs="Times New Roman"/>
          <w:sz w:val="24"/>
          <w:szCs w:val="24"/>
        </w:rPr>
      </w:pPr>
    </w:p>
    <w:p w:rsidR="004F5C63" w:rsidRDefault="004F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humanitarna</w:t>
      </w:r>
    </w:p>
    <w:p w:rsidR="00407C86" w:rsidRDefault="004F5C6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E73F5">
          <w:rPr>
            <w:rStyle w:val="Hipercze"/>
            <w:rFonts w:ascii="Times New Roman" w:hAnsi="Times New Roman" w:cs="Times New Roman"/>
            <w:sz w:val="24"/>
            <w:szCs w:val="24"/>
          </w:rPr>
          <w:t>https://pomagamukrainie.gov.pl/</w:t>
        </w:r>
      </w:hyperlink>
    </w:p>
    <w:p w:rsidR="004F5C63" w:rsidRDefault="004F5C63">
      <w:pPr>
        <w:rPr>
          <w:rFonts w:ascii="Times New Roman" w:hAnsi="Times New Roman" w:cs="Times New Roman"/>
          <w:sz w:val="24"/>
          <w:szCs w:val="24"/>
        </w:rPr>
      </w:pPr>
    </w:p>
    <w:p w:rsidR="004F5C63" w:rsidRDefault="004F5C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C63" w:rsidRPr="00A35084" w:rsidRDefault="004F5C63">
      <w:pPr>
        <w:rPr>
          <w:rFonts w:ascii="Times New Roman" w:hAnsi="Times New Roman" w:cs="Times New Roman"/>
          <w:sz w:val="24"/>
          <w:szCs w:val="24"/>
        </w:rPr>
      </w:pPr>
    </w:p>
    <w:p w:rsidR="0051658E" w:rsidRPr="00A35084" w:rsidRDefault="0051658E">
      <w:pPr>
        <w:rPr>
          <w:rFonts w:ascii="Times New Roman" w:hAnsi="Times New Roman" w:cs="Times New Roman"/>
          <w:sz w:val="24"/>
          <w:szCs w:val="24"/>
        </w:rPr>
      </w:pPr>
    </w:p>
    <w:sectPr w:rsidR="0051658E" w:rsidRPr="00A35084" w:rsidSect="008D08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0046D"/>
    <w:multiLevelType w:val="multilevel"/>
    <w:tmpl w:val="EF4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8E"/>
    <w:rsid w:val="003652B1"/>
    <w:rsid w:val="00407C86"/>
    <w:rsid w:val="004F5C63"/>
    <w:rsid w:val="0051658E"/>
    <w:rsid w:val="008D082B"/>
    <w:rsid w:val="00A35084"/>
    <w:rsid w:val="00B507AB"/>
    <w:rsid w:val="00C015B6"/>
    <w:rsid w:val="00D1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5D00"/>
  <w15:chartTrackingRefBased/>
  <w15:docId w15:val="{62B125EA-24BC-41B3-BEAC-D4B2DA8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1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5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58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01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ski.strazgraniczn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zgraniczna.pl/pl/aktualnosci/informacje-o-granicy-polsko-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udsc/ukraina" TargetMode="External"/><Relationship Id="rId11" Type="http://schemas.openxmlformats.org/officeDocument/2006/relationships/hyperlink" Target="https://pomagamukrainie.gov.pl/" TargetMode="External"/><Relationship Id="rId5" Type="http://schemas.openxmlformats.org/officeDocument/2006/relationships/hyperlink" Target="https://www.gov.pl/web/mswia/informacja-dla-uchodzcow-z-ukrainy" TargetMode="External"/><Relationship Id="rId10" Type="http://schemas.openxmlformats.org/officeDocument/2006/relationships/hyperlink" Target="https://www.gov.pl/web/uw-opolski/pomoc-dla-obywateli-ukrainy-----------help-for-ukrainian-citiz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owice.uw.gov.pl/aktualnosci/informacja-dla-uchodzcow-z-ukra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Makówka Andrzej</dc:creator>
  <cp:keywords/>
  <dc:description/>
  <cp:lastModifiedBy>Makówka Andrzej</cp:lastModifiedBy>
  <cp:revision>3</cp:revision>
  <cp:lastPrinted>2022-02-25T11:20:00Z</cp:lastPrinted>
  <dcterms:created xsi:type="dcterms:W3CDTF">2022-02-25T11:04:00Z</dcterms:created>
  <dcterms:modified xsi:type="dcterms:W3CDTF">2022-02-28T13:19:00Z</dcterms:modified>
</cp:coreProperties>
</file>